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2E" w:rsidRPr="00BA77FD" w:rsidRDefault="006E485B" w:rsidP="00BA77FD">
      <w:pPr>
        <w:jc w:val="center"/>
        <w:rPr>
          <w:rFonts w:ascii="方正小标宋简体" w:eastAsia="方正小标宋简体"/>
          <w:sz w:val="44"/>
          <w:szCs w:val="44"/>
        </w:rPr>
      </w:pPr>
      <w:r w:rsidRPr="0033092E">
        <w:rPr>
          <w:rFonts w:ascii="方正小标宋简体" w:eastAsia="方正小标宋简体" w:hint="eastAsia"/>
          <w:sz w:val="44"/>
          <w:szCs w:val="44"/>
        </w:rPr>
        <w:t>政府决算公开目录</w:t>
      </w:r>
    </w:p>
    <w:p w:rsidR="006E485B" w:rsidRDefault="006E485B" w:rsidP="005536ED">
      <w:pPr>
        <w:rPr>
          <w:rFonts w:ascii="仿宋_GB2312" w:eastAsia="仿宋_GB2312"/>
          <w:sz w:val="32"/>
          <w:szCs w:val="32"/>
        </w:rPr>
      </w:pPr>
      <w:r w:rsidRPr="006E485B">
        <w:rPr>
          <w:rFonts w:ascii="仿宋_GB2312" w:eastAsia="仿宋_GB2312" w:hint="eastAsia"/>
          <w:sz w:val="32"/>
          <w:szCs w:val="32"/>
        </w:rPr>
        <w:t>1.</w:t>
      </w:r>
      <w:r w:rsidRPr="006E485B">
        <w:rPr>
          <w:rFonts w:hint="eastAsia"/>
        </w:rPr>
        <w:t xml:space="preserve"> </w:t>
      </w:r>
      <w:r w:rsidR="005536ED" w:rsidRPr="005536ED">
        <w:rPr>
          <w:rFonts w:ascii="仿宋_GB2312" w:eastAsia="仿宋_GB2312" w:hint="eastAsia"/>
          <w:sz w:val="32"/>
          <w:szCs w:val="32"/>
        </w:rPr>
        <w:t>关于滨海新区2021年决算草案及</w:t>
      </w:r>
      <w:r w:rsidR="005536ED">
        <w:rPr>
          <w:rFonts w:ascii="仿宋_GB2312" w:eastAsia="仿宋_GB2312" w:hint="eastAsia"/>
          <w:sz w:val="32"/>
          <w:szCs w:val="32"/>
        </w:rPr>
        <w:t>2022</w:t>
      </w:r>
      <w:r w:rsidR="005536ED" w:rsidRPr="005536ED">
        <w:rPr>
          <w:rFonts w:ascii="仿宋_GB2312" w:eastAsia="仿宋_GB2312" w:hint="eastAsia"/>
          <w:sz w:val="32"/>
          <w:szCs w:val="32"/>
        </w:rPr>
        <w:t>年以来预算执行情况的报告</w:t>
      </w:r>
    </w:p>
    <w:p w:rsidR="006E485B" w:rsidRDefault="006E485B" w:rsidP="006E48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6E485B">
        <w:rPr>
          <w:rFonts w:hint="eastAsia"/>
        </w:rPr>
        <w:t xml:space="preserve"> </w:t>
      </w:r>
      <w:r w:rsidR="005B0EA1" w:rsidRPr="005B0EA1">
        <w:rPr>
          <w:rFonts w:ascii="仿宋_GB2312" w:eastAsia="仿宋_GB2312" w:hint="eastAsia"/>
          <w:sz w:val="32"/>
          <w:szCs w:val="32"/>
        </w:rPr>
        <w:t>天津市滨海新区2021年决算草案</w:t>
      </w:r>
    </w:p>
    <w:p w:rsidR="00EE5023" w:rsidRDefault="00EE5023" w:rsidP="00EE502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BA77FD">
        <w:rPr>
          <w:rFonts w:hint="eastAsia"/>
        </w:rPr>
        <w:t xml:space="preserve"> </w:t>
      </w:r>
      <w:r w:rsidRPr="00BA77FD">
        <w:rPr>
          <w:rFonts w:ascii="仿宋_GB2312" w:eastAsia="仿宋_GB2312" w:hint="eastAsia"/>
          <w:sz w:val="32"/>
          <w:szCs w:val="32"/>
        </w:rPr>
        <w:t>全区基金收入</w:t>
      </w:r>
    </w:p>
    <w:p w:rsidR="00EE5023" w:rsidRDefault="00EE5023" w:rsidP="00EE502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AC44DA">
        <w:rPr>
          <w:rFonts w:hint="eastAsia"/>
        </w:rPr>
        <w:t xml:space="preserve"> </w:t>
      </w:r>
      <w:r w:rsidRPr="00AC44DA">
        <w:rPr>
          <w:rFonts w:ascii="仿宋_GB2312" w:eastAsia="仿宋_GB2312" w:hint="eastAsia"/>
          <w:sz w:val="32"/>
          <w:szCs w:val="32"/>
        </w:rPr>
        <w:t>全区</w:t>
      </w:r>
      <w:r w:rsidR="00EC76C0">
        <w:rPr>
          <w:rFonts w:ascii="仿宋_GB2312" w:eastAsia="仿宋_GB2312" w:hint="eastAsia"/>
          <w:sz w:val="32"/>
          <w:szCs w:val="32"/>
        </w:rPr>
        <w:t>基金支出</w:t>
      </w:r>
    </w:p>
    <w:p w:rsidR="00EE5023" w:rsidRDefault="00EE5023" w:rsidP="00EE502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BA77FD">
        <w:rPr>
          <w:rFonts w:hint="eastAsia"/>
        </w:rPr>
        <w:t xml:space="preserve"> </w:t>
      </w:r>
      <w:proofErr w:type="gramStart"/>
      <w:r w:rsidRPr="00BA77FD">
        <w:rPr>
          <w:rFonts w:ascii="仿宋_GB2312" w:eastAsia="仿宋_GB2312" w:hint="eastAsia"/>
          <w:sz w:val="32"/>
          <w:szCs w:val="32"/>
        </w:rPr>
        <w:t>全区国</w:t>
      </w:r>
      <w:proofErr w:type="gramEnd"/>
      <w:r w:rsidRPr="00BA77FD">
        <w:rPr>
          <w:rFonts w:ascii="仿宋_GB2312" w:eastAsia="仿宋_GB2312" w:hint="eastAsia"/>
          <w:sz w:val="32"/>
          <w:szCs w:val="32"/>
        </w:rPr>
        <w:t>资</w:t>
      </w:r>
      <w:r w:rsidR="00EC76C0">
        <w:rPr>
          <w:rFonts w:ascii="仿宋_GB2312" w:eastAsia="仿宋_GB2312" w:hint="eastAsia"/>
          <w:sz w:val="32"/>
          <w:szCs w:val="32"/>
        </w:rPr>
        <w:t>收入</w:t>
      </w:r>
    </w:p>
    <w:p w:rsidR="00EE5023" w:rsidRDefault="00EE5023" w:rsidP="00EE502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BA77FD">
        <w:rPr>
          <w:rFonts w:hint="eastAsia"/>
        </w:rPr>
        <w:t xml:space="preserve"> </w:t>
      </w:r>
      <w:proofErr w:type="gramStart"/>
      <w:r w:rsidRPr="00BA77FD">
        <w:rPr>
          <w:rFonts w:ascii="仿宋_GB2312" w:eastAsia="仿宋_GB2312" w:hint="eastAsia"/>
          <w:sz w:val="32"/>
          <w:szCs w:val="32"/>
        </w:rPr>
        <w:t>全区</w:t>
      </w:r>
      <w:r w:rsidR="00EC76C0">
        <w:rPr>
          <w:rFonts w:ascii="仿宋_GB2312" w:eastAsia="仿宋_GB2312" w:hint="eastAsia"/>
          <w:sz w:val="32"/>
          <w:szCs w:val="32"/>
        </w:rPr>
        <w:t>国</w:t>
      </w:r>
      <w:proofErr w:type="gramEnd"/>
      <w:r w:rsidR="00EC76C0">
        <w:rPr>
          <w:rFonts w:ascii="仿宋_GB2312" w:eastAsia="仿宋_GB2312" w:hint="eastAsia"/>
          <w:sz w:val="32"/>
          <w:szCs w:val="32"/>
        </w:rPr>
        <w:t>资支出</w:t>
      </w:r>
      <w:bookmarkStart w:id="0" w:name="_GoBack"/>
      <w:bookmarkEnd w:id="0"/>
    </w:p>
    <w:p w:rsidR="00EE5023" w:rsidRDefault="00EE5023" w:rsidP="00EE502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6E485B">
        <w:rPr>
          <w:rFonts w:hint="eastAsia"/>
        </w:rPr>
        <w:t xml:space="preserve"> </w:t>
      </w:r>
      <w:r w:rsidRPr="00D01E34">
        <w:rPr>
          <w:rFonts w:ascii="仿宋_GB2312" w:eastAsia="仿宋_GB2312" w:hint="eastAsia"/>
          <w:sz w:val="32"/>
          <w:szCs w:val="32"/>
        </w:rPr>
        <w:t>滨海新区2021年社会保险基金收入决算表</w:t>
      </w:r>
    </w:p>
    <w:p w:rsidR="00EE5023" w:rsidRDefault="00EE5023" w:rsidP="00EE502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6E485B">
        <w:rPr>
          <w:rFonts w:hint="eastAsia"/>
        </w:rPr>
        <w:t xml:space="preserve"> </w:t>
      </w:r>
      <w:r w:rsidRPr="00D01E34">
        <w:rPr>
          <w:rFonts w:ascii="仿宋_GB2312" w:eastAsia="仿宋_GB2312" w:hint="eastAsia"/>
          <w:sz w:val="32"/>
          <w:szCs w:val="32"/>
        </w:rPr>
        <w:t>滨海新区2021年社会保险基金支出决算表</w:t>
      </w:r>
    </w:p>
    <w:p w:rsidR="00EE5023" w:rsidRDefault="00EE5023" w:rsidP="00EE502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AC44DA">
        <w:rPr>
          <w:rFonts w:hint="eastAsia"/>
        </w:rPr>
        <w:t xml:space="preserve"> </w:t>
      </w:r>
      <w:r w:rsidRPr="00AC44DA">
        <w:rPr>
          <w:rFonts w:ascii="仿宋_GB2312" w:eastAsia="仿宋_GB2312" w:hint="eastAsia"/>
          <w:sz w:val="32"/>
          <w:szCs w:val="32"/>
        </w:rPr>
        <w:t>区本级基金收入</w:t>
      </w:r>
    </w:p>
    <w:p w:rsidR="00EE5023" w:rsidRDefault="00EE5023" w:rsidP="00EE502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AC44DA">
        <w:rPr>
          <w:rFonts w:hint="eastAsia"/>
        </w:rPr>
        <w:t xml:space="preserve"> </w:t>
      </w:r>
      <w:r w:rsidRPr="00AC44DA">
        <w:rPr>
          <w:rFonts w:ascii="仿宋_GB2312" w:eastAsia="仿宋_GB2312" w:hint="eastAsia"/>
          <w:sz w:val="32"/>
          <w:szCs w:val="32"/>
        </w:rPr>
        <w:t>区本级基金支出</w:t>
      </w:r>
    </w:p>
    <w:p w:rsidR="00EE5023" w:rsidRDefault="00EE5023" w:rsidP="00EE502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Pr="00D01E34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区</w:t>
      </w:r>
      <w:r w:rsidRPr="00D01E34">
        <w:rPr>
          <w:rFonts w:ascii="仿宋_GB2312" w:eastAsia="仿宋_GB2312" w:hint="eastAsia"/>
          <w:sz w:val="32"/>
          <w:szCs w:val="32"/>
        </w:rPr>
        <w:t>本级国资收入</w:t>
      </w:r>
    </w:p>
    <w:p w:rsidR="00EE5023" w:rsidRPr="00EE5023" w:rsidRDefault="00EE5023" w:rsidP="006E48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 w:rsidRPr="00D01E34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区</w:t>
      </w:r>
      <w:r w:rsidRPr="00D01E34">
        <w:rPr>
          <w:rFonts w:ascii="仿宋_GB2312" w:eastAsia="仿宋_GB2312" w:hint="eastAsia"/>
          <w:sz w:val="32"/>
          <w:szCs w:val="32"/>
        </w:rPr>
        <w:t>本级国资支出</w:t>
      </w:r>
    </w:p>
    <w:p w:rsidR="00D01E34" w:rsidRDefault="00EE5023" w:rsidP="006E48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 w:rsidR="00D01E34">
        <w:rPr>
          <w:rFonts w:ascii="仿宋_GB2312" w:eastAsia="仿宋_GB2312" w:hint="eastAsia"/>
          <w:sz w:val="32"/>
          <w:szCs w:val="32"/>
        </w:rPr>
        <w:t>.</w:t>
      </w:r>
      <w:r w:rsidR="00AC44DA" w:rsidRPr="00AC44DA">
        <w:rPr>
          <w:rFonts w:hint="eastAsia"/>
        </w:rPr>
        <w:t xml:space="preserve"> </w:t>
      </w:r>
      <w:r w:rsidR="00AC44DA" w:rsidRPr="00AC44DA">
        <w:rPr>
          <w:rFonts w:ascii="仿宋_GB2312" w:eastAsia="仿宋_GB2312" w:hint="eastAsia"/>
          <w:sz w:val="32"/>
          <w:szCs w:val="32"/>
        </w:rPr>
        <w:t>滨海新区对开发区国有资本经营预算转移支付2021年决算明细表</w:t>
      </w:r>
    </w:p>
    <w:p w:rsidR="00D01E34" w:rsidRDefault="00EE5023" w:rsidP="006E48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 w:rsidR="00D01E34">
        <w:rPr>
          <w:rFonts w:ascii="仿宋_GB2312" w:eastAsia="仿宋_GB2312" w:hint="eastAsia"/>
          <w:sz w:val="32"/>
          <w:szCs w:val="32"/>
        </w:rPr>
        <w:t>.</w:t>
      </w:r>
      <w:r w:rsidR="00AC44DA" w:rsidRPr="00AC44DA">
        <w:rPr>
          <w:rFonts w:hint="eastAsia"/>
        </w:rPr>
        <w:t xml:space="preserve"> </w:t>
      </w:r>
      <w:r w:rsidR="00AC44DA" w:rsidRPr="00AC44DA">
        <w:rPr>
          <w:rFonts w:ascii="仿宋_GB2312" w:eastAsia="仿宋_GB2312" w:hint="eastAsia"/>
          <w:sz w:val="32"/>
          <w:szCs w:val="32"/>
        </w:rPr>
        <w:t>绩效工作开展情况的说明</w:t>
      </w:r>
    </w:p>
    <w:p w:rsidR="00D01E34" w:rsidRDefault="00EE5023" w:rsidP="006E48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 w:rsidR="00D01E34">
        <w:rPr>
          <w:rFonts w:ascii="仿宋_GB2312" w:eastAsia="仿宋_GB2312" w:hint="eastAsia"/>
          <w:sz w:val="32"/>
          <w:szCs w:val="32"/>
        </w:rPr>
        <w:t>.</w:t>
      </w:r>
      <w:r w:rsidR="00AC44DA" w:rsidRPr="00AC44DA">
        <w:rPr>
          <w:rFonts w:hint="eastAsia"/>
        </w:rPr>
        <w:t xml:space="preserve"> </w:t>
      </w:r>
      <w:r w:rsidR="00AC44DA" w:rsidRPr="00AC44DA">
        <w:rPr>
          <w:rFonts w:ascii="仿宋_GB2312" w:eastAsia="仿宋_GB2312" w:hint="eastAsia"/>
          <w:sz w:val="32"/>
          <w:szCs w:val="32"/>
        </w:rPr>
        <w:t>举借政府债务情况说明</w:t>
      </w:r>
    </w:p>
    <w:p w:rsidR="00EE5023" w:rsidRDefault="00EE5023" w:rsidP="006E48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</w:t>
      </w:r>
      <w:r w:rsidRPr="00BA77FD">
        <w:rPr>
          <w:rFonts w:hint="eastAsia"/>
        </w:rPr>
        <w:t xml:space="preserve"> </w:t>
      </w:r>
      <w:r w:rsidRPr="00BA77FD">
        <w:rPr>
          <w:rFonts w:ascii="仿宋_GB2312" w:eastAsia="仿宋_GB2312" w:hint="eastAsia"/>
          <w:sz w:val="32"/>
          <w:szCs w:val="32"/>
        </w:rPr>
        <w:t>转移支付情况的说明</w:t>
      </w:r>
    </w:p>
    <w:p w:rsidR="00AC44DA" w:rsidRDefault="00EE5023" w:rsidP="006E48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</w:t>
      </w:r>
      <w:r w:rsidR="00AC44DA">
        <w:rPr>
          <w:rFonts w:ascii="仿宋_GB2312" w:eastAsia="仿宋_GB2312" w:hint="eastAsia"/>
          <w:sz w:val="32"/>
          <w:szCs w:val="32"/>
        </w:rPr>
        <w:t>.</w:t>
      </w:r>
      <w:r w:rsidR="00BA77FD" w:rsidRPr="00BA77FD">
        <w:rPr>
          <w:rFonts w:hint="eastAsia"/>
        </w:rPr>
        <w:t xml:space="preserve"> </w:t>
      </w:r>
      <w:r w:rsidR="00BA77FD" w:rsidRPr="00BA77FD">
        <w:rPr>
          <w:rFonts w:ascii="仿宋_GB2312" w:eastAsia="仿宋_GB2312" w:hint="eastAsia"/>
          <w:sz w:val="32"/>
          <w:szCs w:val="32"/>
        </w:rPr>
        <w:t>一般债务限额及余额情况表</w:t>
      </w:r>
    </w:p>
    <w:p w:rsidR="00AC44DA" w:rsidRDefault="00EE5023" w:rsidP="006E48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</w:t>
      </w:r>
      <w:r w:rsidR="00AC44DA">
        <w:rPr>
          <w:rFonts w:ascii="仿宋_GB2312" w:eastAsia="仿宋_GB2312" w:hint="eastAsia"/>
          <w:sz w:val="32"/>
          <w:szCs w:val="32"/>
        </w:rPr>
        <w:t>.</w:t>
      </w:r>
      <w:r w:rsidR="00BA77FD" w:rsidRPr="00BA77FD">
        <w:rPr>
          <w:rFonts w:hint="eastAsia"/>
        </w:rPr>
        <w:t xml:space="preserve"> </w:t>
      </w:r>
      <w:r w:rsidR="00BA77FD" w:rsidRPr="00BA77FD">
        <w:rPr>
          <w:rFonts w:ascii="仿宋_GB2312" w:eastAsia="仿宋_GB2312" w:hint="eastAsia"/>
          <w:sz w:val="32"/>
          <w:szCs w:val="32"/>
        </w:rPr>
        <w:t>专项债务限额及余额情况表</w:t>
      </w:r>
    </w:p>
    <w:p w:rsidR="00AC44DA" w:rsidRPr="006E485B" w:rsidRDefault="00EE5023" w:rsidP="006E48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</w:t>
      </w:r>
      <w:r w:rsidR="00935282" w:rsidRPr="00935282">
        <w:rPr>
          <w:rFonts w:hint="eastAsia"/>
        </w:rPr>
        <w:t xml:space="preserve"> </w:t>
      </w:r>
      <w:r w:rsidR="00935282" w:rsidRPr="00935282">
        <w:rPr>
          <w:rFonts w:ascii="仿宋_GB2312" w:eastAsia="仿宋_GB2312" w:hint="eastAsia"/>
          <w:sz w:val="32"/>
          <w:szCs w:val="32"/>
        </w:rPr>
        <w:t>2021年滨海新区补助、上解等事项决算情况表</w:t>
      </w:r>
    </w:p>
    <w:sectPr w:rsidR="00AC44DA" w:rsidRPr="006E4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F4" w:rsidRDefault="00CF72F4" w:rsidP="005536ED">
      <w:r>
        <w:separator/>
      </w:r>
    </w:p>
  </w:endnote>
  <w:endnote w:type="continuationSeparator" w:id="0">
    <w:p w:rsidR="00CF72F4" w:rsidRDefault="00CF72F4" w:rsidP="0055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F4" w:rsidRDefault="00CF72F4" w:rsidP="005536ED">
      <w:r>
        <w:separator/>
      </w:r>
    </w:p>
  </w:footnote>
  <w:footnote w:type="continuationSeparator" w:id="0">
    <w:p w:rsidR="00CF72F4" w:rsidRDefault="00CF72F4" w:rsidP="00553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0D"/>
    <w:rsid w:val="0033092E"/>
    <w:rsid w:val="005536ED"/>
    <w:rsid w:val="005B0EA1"/>
    <w:rsid w:val="005C540D"/>
    <w:rsid w:val="006E485B"/>
    <w:rsid w:val="00816158"/>
    <w:rsid w:val="00863AB7"/>
    <w:rsid w:val="00935282"/>
    <w:rsid w:val="00AC44DA"/>
    <w:rsid w:val="00BA77FD"/>
    <w:rsid w:val="00CF72F4"/>
    <w:rsid w:val="00D01E34"/>
    <w:rsid w:val="00EC76C0"/>
    <w:rsid w:val="00E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6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6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6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6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2023-09-15T02:32:00Z</dcterms:created>
  <dcterms:modified xsi:type="dcterms:W3CDTF">2023-09-21T08:10:00Z</dcterms:modified>
</cp:coreProperties>
</file>